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2A812" w14:textId="2C33AB5E" w:rsidR="00A23E89" w:rsidRPr="00ED4273" w:rsidRDefault="003C33FB" w:rsidP="00ED4273">
      <w:pPr>
        <w:jc w:val="center"/>
        <w:rPr>
          <w:rFonts w:ascii="Times New Roman" w:hAnsi="Times New Roman" w:cs="Times New Roman"/>
          <w:b/>
          <w:bCs/>
          <w:sz w:val="24"/>
          <w:szCs w:val="24"/>
          <w:u w:val="single"/>
          <w:lang w:val="en-US"/>
        </w:rPr>
      </w:pPr>
      <w:r w:rsidRPr="00ED4273">
        <w:rPr>
          <w:rFonts w:ascii="Times New Roman" w:hAnsi="Times New Roman" w:cs="Times New Roman"/>
          <w:b/>
          <w:bCs/>
          <w:sz w:val="24"/>
          <w:szCs w:val="24"/>
          <w:u w:val="single"/>
          <w:lang w:val="en-US"/>
        </w:rPr>
        <w:t>Response to the Teacher’s Questions on Grey Literature</w:t>
      </w:r>
    </w:p>
    <w:p w14:paraId="159FDA38" w14:textId="78A30D05" w:rsidR="003C33FB" w:rsidRDefault="003C33FB" w:rsidP="0067445E">
      <w:pPr>
        <w:ind w:left="720" w:hanging="720"/>
        <w:rPr>
          <w:rFonts w:ascii="Times New Roman" w:hAnsi="Times New Roman" w:cs="Times New Roman"/>
          <w:sz w:val="24"/>
          <w:szCs w:val="24"/>
        </w:rPr>
      </w:pPr>
      <w:r w:rsidRPr="00900B90">
        <w:rPr>
          <w:rFonts w:ascii="Times New Roman" w:hAnsi="Times New Roman" w:cs="Times New Roman"/>
          <w:b/>
          <w:bCs/>
          <w:sz w:val="24"/>
          <w:szCs w:val="24"/>
          <w:lang w:val="en-US"/>
        </w:rPr>
        <w:t>Questions</w:t>
      </w:r>
      <w:r>
        <w:rPr>
          <w:rFonts w:ascii="Times New Roman" w:hAnsi="Times New Roman" w:cs="Times New Roman"/>
          <w:sz w:val="24"/>
          <w:szCs w:val="24"/>
          <w:lang w:val="en-US"/>
        </w:rPr>
        <w:t xml:space="preserve">: </w:t>
      </w:r>
      <w:r w:rsidRPr="003C33FB">
        <w:rPr>
          <w:rFonts w:ascii="Times New Roman" w:hAnsi="Times New Roman" w:cs="Times New Roman"/>
          <w:sz w:val="24"/>
          <w:szCs w:val="24"/>
        </w:rPr>
        <w:t>"Lanina</w:t>
      </w:r>
      <w:r w:rsidR="00684AE5">
        <w:rPr>
          <w:rFonts w:ascii="Times New Roman" w:hAnsi="Times New Roman" w:cs="Times New Roman"/>
          <w:sz w:val="24"/>
          <w:szCs w:val="24"/>
          <w:lang w:val="en-US"/>
        </w:rPr>
        <w:t xml:space="preserve">, </w:t>
      </w:r>
      <w:r w:rsidRPr="003C33FB">
        <w:rPr>
          <w:rFonts w:ascii="Times New Roman" w:hAnsi="Times New Roman" w:cs="Times New Roman"/>
          <w:sz w:val="24"/>
          <w:szCs w:val="24"/>
        </w:rPr>
        <w:t xml:space="preserve">I enjoyed the summaries that you provided in your post this week. Let me ask you this question about organization websites…. When you are looking at the web site of an organization or a non-profit… Do some of these sites also have their own peer reviewed journals? What is the value for these organizations in having their own peer reviewed materials? </w:t>
      </w:r>
      <w:r w:rsidR="00684AE5" w:rsidRPr="003C33FB">
        <w:rPr>
          <w:rFonts w:ascii="Times New Roman" w:hAnsi="Times New Roman" w:cs="Times New Roman"/>
          <w:sz w:val="24"/>
          <w:szCs w:val="24"/>
        </w:rPr>
        <w:t>Also,</w:t>
      </w:r>
      <w:r w:rsidRPr="003C33FB">
        <w:rPr>
          <w:rFonts w:ascii="Times New Roman" w:hAnsi="Times New Roman" w:cs="Times New Roman"/>
          <w:sz w:val="24"/>
          <w:szCs w:val="24"/>
        </w:rPr>
        <w:t xml:space="preserve"> when an organization does not have their own peer reviewed journal… How can we measure the validity of the content provided on their site?"</w:t>
      </w:r>
    </w:p>
    <w:p w14:paraId="11A32907" w14:textId="3B69BE32" w:rsidR="00900B90" w:rsidRDefault="00900B90">
      <w:pPr>
        <w:rPr>
          <w:rFonts w:ascii="Times New Roman" w:hAnsi="Times New Roman" w:cs="Times New Roman"/>
          <w:sz w:val="24"/>
          <w:szCs w:val="24"/>
        </w:rPr>
      </w:pPr>
    </w:p>
    <w:p w14:paraId="62B25708" w14:textId="22F7D5FE" w:rsidR="00900B90" w:rsidRPr="00ED4273" w:rsidRDefault="00900B90" w:rsidP="0067445E">
      <w:pPr>
        <w:spacing w:line="480" w:lineRule="auto"/>
        <w:jc w:val="center"/>
        <w:rPr>
          <w:rFonts w:ascii="Times New Roman" w:hAnsi="Times New Roman" w:cs="Times New Roman"/>
          <w:b/>
          <w:bCs/>
          <w:sz w:val="24"/>
          <w:szCs w:val="24"/>
          <w:lang w:val="en-US"/>
        </w:rPr>
      </w:pPr>
      <w:r w:rsidRPr="00ED4273">
        <w:rPr>
          <w:rFonts w:ascii="Times New Roman" w:hAnsi="Times New Roman" w:cs="Times New Roman"/>
          <w:b/>
          <w:bCs/>
          <w:sz w:val="24"/>
          <w:szCs w:val="24"/>
          <w:lang w:val="en-US"/>
        </w:rPr>
        <w:t>Response</w:t>
      </w:r>
      <w:r w:rsidR="00EC4F48">
        <w:rPr>
          <w:rFonts w:ascii="Times New Roman" w:hAnsi="Times New Roman" w:cs="Times New Roman"/>
          <w:b/>
          <w:bCs/>
          <w:sz w:val="24"/>
          <w:szCs w:val="24"/>
          <w:lang w:val="en-US"/>
        </w:rPr>
        <w:t xml:space="preserve"> to the Teacher’s Questions</w:t>
      </w:r>
    </w:p>
    <w:p w14:paraId="01C3FC91" w14:textId="4AABD900" w:rsidR="00900B90" w:rsidRPr="00900B90" w:rsidRDefault="00900B90" w:rsidP="0067445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No. Most of them do not have their own peer-reviewed journals. Instead, they have panels of experts that scrutinize every piece relevant to the before they can be published on their websites.  Therefore, the information the publish on their websites can be </w:t>
      </w:r>
      <w:r w:rsidR="00684AE5">
        <w:rPr>
          <w:rFonts w:ascii="Times New Roman" w:hAnsi="Times New Roman" w:cs="Times New Roman"/>
          <w:sz w:val="24"/>
          <w:szCs w:val="24"/>
          <w:lang w:val="en-US"/>
        </w:rPr>
        <w:t>seen</w:t>
      </w:r>
      <w:r>
        <w:rPr>
          <w:rFonts w:ascii="Times New Roman" w:hAnsi="Times New Roman" w:cs="Times New Roman"/>
          <w:sz w:val="24"/>
          <w:szCs w:val="24"/>
          <w:lang w:val="en-US"/>
        </w:rPr>
        <w:t xml:space="preserve"> as valid because before they are published on their websites, they are checked for credibility of arguments in comparison to the reality in society. These organizations are made up of people and when you look at them, you find that most of them are operating at a global level. This means that they are bringing together experts in their </w:t>
      </w:r>
      <w:r w:rsidR="008A3732">
        <w:rPr>
          <w:rFonts w:ascii="Times New Roman" w:hAnsi="Times New Roman" w:cs="Times New Roman"/>
          <w:sz w:val="24"/>
          <w:szCs w:val="24"/>
          <w:lang w:val="en-US"/>
        </w:rPr>
        <w:t>fields</w:t>
      </w:r>
      <w:r>
        <w:rPr>
          <w:rFonts w:ascii="Times New Roman" w:hAnsi="Times New Roman" w:cs="Times New Roman"/>
          <w:sz w:val="24"/>
          <w:szCs w:val="24"/>
          <w:lang w:val="en-US"/>
        </w:rPr>
        <w:t xml:space="preserve"> including ac</w:t>
      </w:r>
      <w:r w:rsidR="008A3732">
        <w:rPr>
          <w:rFonts w:ascii="Times New Roman" w:hAnsi="Times New Roman" w:cs="Times New Roman"/>
          <w:sz w:val="24"/>
          <w:szCs w:val="24"/>
          <w:lang w:val="en-US"/>
        </w:rPr>
        <w:t>ade</w:t>
      </w:r>
      <w:r>
        <w:rPr>
          <w:rFonts w:ascii="Times New Roman" w:hAnsi="Times New Roman" w:cs="Times New Roman"/>
          <w:sz w:val="24"/>
          <w:szCs w:val="24"/>
          <w:lang w:val="en-US"/>
        </w:rPr>
        <w:t xml:space="preserve">mic experts who can scrutinize the information before it is published on their websites. Furthermore, </w:t>
      </w:r>
      <w:r w:rsidR="00684AE5">
        <w:rPr>
          <w:rFonts w:ascii="Times New Roman" w:hAnsi="Times New Roman" w:cs="Times New Roman"/>
          <w:sz w:val="24"/>
          <w:szCs w:val="24"/>
          <w:lang w:val="en-US"/>
        </w:rPr>
        <w:t>the</w:t>
      </w:r>
      <w:r>
        <w:rPr>
          <w:rFonts w:ascii="Times New Roman" w:hAnsi="Times New Roman" w:cs="Times New Roman"/>
          <w:sz w:val="24"/>
          <w:szCs w:val="24"/>
          <w:lang w:val="en-US"/>
        </w:rPr>
        <w:t xml:space="preserve"> information is valid because these people have first hand information regarding issues within their areas of interest. And </w:t>
      </w:r>
      <w:r w:rsidR="00684AE5">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they know it better than any one doing research about them.</w:t>
      </w:r>
      <w:r w:rsidR="00F67F35">
        <w:rPr>
          <w:rFonts w:ascii="Times New Roman" w:hAnsi="Times New Roman" w:cs="Times New Roman"/>
          <w:sz w:val="24"/>
          <w:szCs w:val="24"/>
          <w:lang w:val="en-US"/>
        </w:rPr>
        <w:t xml:space="preserve"> Therefore, we can measure </w:t>
      </w:r>
      <w:r w:rsidR="00684AE5">
        <w:rPr>
          <w:rFonts w:ascii="Times New Roman" w:hAnsi="Times New Roman" w:cs="Times New Roman"/>
          <w:sz w:val="24"/>
          <w:szCs w:val="24"/>
          <w:lang w:val="en-US"/>
        </w:rPr>
        <w:t>validly</w:t>
      </w:r>
      <w:r w:rsidR="00F67F35">
        <w:rPr>
          <w:rFonts w:ascii="Times New Roman" w:hAnsi="Times New Roman" w:cs="Times New Roman"/>
          <w:sz w:val="24"/>
          <w:szCs w:val="24"/>
          <w:lang w:val="en-US"/>
        </w:rPr>
        <w:t xml:space="preserve"> of the content on their websites by looking at what they constitute and what they deal with against what is published. An organization made up band run by women business experts can be well </w:t>
      </w:r>
      <w:r w:rsidR="00684AE5">
        <w:rPr>
          <w:rFonts w:ascii="Times New Roman" w:hAnsi="Times New Roman" w:cs="Times New Roman"/>
          <w:sz w:val="24"/>
          <w:szCs w:val="24"/>
          <w:lang w:val="en-US"/>
        </w:rPr>
        <w:t>informed</w:t>
      </w:r>
      <w:r w:rsidR="00F67F35">
        <w:rPr>
          <w:rFonts w:ascii="Times New Roman" w:hAnsi="Times New Roman" w:cs="Times New Roman"/>
          <w:sz w:val="24"/>
          <w:szCs w:val="24"/>
          <w:lang w:val="en-US"/>
        </w:rPr>
        <w:t xml:space="preserve"> in </w:t>
      </w:r>
      <w:r w:rsidR="00684AE5">
        <w:rPr>
          <w:rFonts w:ascii="Times New Roman" w:hAnsi="Times New Roman" w:cs="Times New Roman"/>
          <w:sz w:val="24"/>
          <w:szCs w:val="24"/>
          <w:lang w:val="en-US"/>
        </w:rPr>
        <w:t>terms</w:t>
      </w:r>
      <w:r w:rsidR="00F67F35">
        <w:rPr>
          <w:rFonts w:ascii="Times New Roman" w:hAnsi="Times New Roman" w:cs="Times New Roman"/>
          <w:sz w:val="24"/>
          <w:szCs w:val="24"/>
          <w:lang w:val="en-US"/>
        </w:rPr>
        <w:t xml:space="preserve"> of the issues they face and therefore, </w:t>
      </w:r>
      <w:r w:rsidR="00684AE5">
        <w:rPr>
          <w:rFonts w:ascii="Times New Roman" w:hAnsi="Times New Roman" w:cs="Times New Roman"/>
          <w:sz w:val="24"/>
          <w:szCs w:val="24"/>
          <w:lang w:val="en-US"/>
        </w:rPr>
        <w:t>whatever</w:t>
      </w:r>
      <w:r w:rsidR="00F67F35">
        <w:rPr>
          <w:rFonts w:ascii="Times New Roman" w:hAnsi="Times New Roman" w:cs="Times New Roman"/>
          <w:sz w:val="24"/>
          <w:szCs w:val="24"/>
          <w:lang w:val="en-US"/>
        </w:rPr>
        <w:t xml:space="preserve"> they publish on their site is based on real time experiences that they themselves have had in their entrepreneurship endeavours.</w:t>
      </w:r>
      <w:r w:rsidR="00684AE5">
        <w:rPr>
          <w:rFonts w:ascii="Times New Roman" w:hAnsi="Times New Roman" w:cs="Times New Roman"/>
          <w:sz w:val="24"/>
          <w:szCs w:val="24"/>
          <w:lang w:val="en-US"/>
        </w:rPr>
        <w:t xml:space="preserve"> Therefore, buy having their own data base of credible information, they can use it to inform their activities and come up with programs that improve their endeavours and help others.</w:t>
      </w:r>
    </w:p>
    <w:sectPr w:rsidR="00900B90" w:rsidRPr="00900B9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9169CC" w14:textId="77777777" w:rsidR="000B1B78" w:rsidRDefault="000B1B78" w:rsidP="00ED4273">
      <w:pPr>
        <w:spacing w:after="0" w:line="240" w:lineRule="auto"/>
      </w:pPr>
      <w:r>
        <w:separator/>
      </w:r>
    </w:p>
  </w:endnote>
  <w:endnote w:type="continuationSeparator" w:id="0">
    <w:p w14:paraId="518ABC85" w14:textId="77777777" w:rsidR="000B1B78" w:rsidRDefault="000B1B78" w:rsidP="00ED4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E6075" w14:textId="77777777" w:rsidR="000B1B78" w:rsidRDefault="000B1B78" w:rsidP="00ED4273">
      <w:pPr>
        <w:spacing w:after="0" w:line="240" w:lineRule="auto"/>
      </w:pPr>
      <w:r>
        <w:separator/>
      </w:r>
    </w:p>
  </w:footnote>
  <w:footnote w:type="continuationSeparator" w:id="0">
    <w:p w14:paraId="15E75F66" w14:textId="77777777" w:rsidR="000B1B78" w:rsidRDefault="000B1B78" w:rsidP="00ED4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6991346"/>
      <w:docPartObj>
        <w:docPartGallery w:val="Page Numbers (Top of Page)"/>
        <w:docPartUnique/>
      </w:docPartObj>
    </w:sdtPr>
    <w:sdtEndPr>
      <w:rPr>
        <w:noProof/>
      </w:rPr>
    </w:sdtEndPr>
    <w:sdtContent>
      <w:p w14:paraId="47432A3C" w14:textId="43A01EAA" w:rsidR="00ED4273" w:rsidRDefault="00ED4273" w:rsidP="00ED42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0MjQ0MzewMLCwsDBS0lEKTi0uzszPAykwrAUAyJqCdCwAAAA="/>
  </w:docVars>
  <w:rsids>
    <w:rsidRoot w:val="003C33FB"/>
    <w:rsid w:val="000B1B78"/>
    <w:rsid w:val="003C33FB"/>
    <w:rsid w:val="0067445E"/>
    <w:rsid w:val="00684AE5"/>
    <w:rsid w:val="00783275"/>
    <w:rsid w:val="008A3732"/>
    <w:rsid w:val="00900B90"/>
    <w:rsid w:val="00EC4F48"/>
    <w:rsid w:val="00ED4273"/>
    <w:rsid w:val="00F67F35"/>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0309"/>
  <w15:chartTrackingRefBased/>
  <w15:docId w15:val="{B2B95653-5C7C-435C-AD8F-4245A046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273"/>
  </w:style>
  <w:style w:type="paragraph" w:styleId="Footer">
    <w:name w:val="footer"/>
    <w:basedOn w:val="Normal"/>
    <w:link w:val="FooterChar"/>
    <w:uiPriority w:val="99"/>
    <w:unhideWhenUsed/>
    <w:rsid w:val="00ED4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2020-05-16T16:46:00Z</dcterms:created>
  <dcterms:modified xsi:type="dcterms:W3CDTF">2020-05-16T17:04:00Z</dcterms:modified>
</cp:coreProperties>
</file>